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9A" w:rsidRPr="00AA489A" w:rsidRDefault="00AA489A" w:rsidP="00AA489A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ПС 14 ҚР   </w:t>
      </w:r>
      <w:r w:rsidRPr="00AA489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2020 - 2022 </w:t>
      </w:r>
      <w:proofErr w:type="spellStart"/>
      <w:r w:rsidRPr="00AA489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жылдарға</w:t>
      </w:r>
      <w:proofErr w:type="spellEnd"/>
      <w:r w:rsidRPr="00AA489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AA489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арналған</w:t>
      </w:r>
      <w:proofErr w:type="spellEnd"/>
      <w:r w:rsidRPr="00AA489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AA489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республикалық</w:t>
      </w:r>
      <w:proofErr w:type="spellEnd"/>
      <w:r w:rsidRPr="00AA489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бюджет </w:t>
      </w:r>
      <w:proofErr w:type="spellStart"/>
      <w:r w:rsidRPr="00AA489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туралы</w:t>
      </w:r>
      <w:proofErr w:type="spellEnd"/>
    </w:p>
    <w:p w:rsidR="00F04B64" w:rsidRPr="00F04B64" w:rsidRDefault="00F04B6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F04B64">
        <w:rPr>
          <w:rFonts w:ascii="Times New Roman" w:hAnsi="Times New Roman" w:cs="Times New Roman"/>
          <w:sz w:val="40"/>
          <w:szCs w:val="40"/>
          <w:lang w:val="kk-KZ"/>
        </w:rPr>
        <w:t>жылдарға арналған ресупбликалық бюдже</w:t>
      </w:r>
      <w:bookmarkStart w:id="0" w:name="_GoBack"/>
      <w:bookmarkEnd w:id="0"/>
      <w:r w:rsidRPr="00F04B64">
        <w:rPr>
          <w:rFonts w:ascii="Times New Roman" w:hAnsi="Times New Roman" w:cs="Times New Roman"/>
          <w:sz w:val="40"/>
          <w:szCs w:val="40"/>
          <w:lang w:val="kk-KZ"/>
        </w:rPr>
        <w:t xml:space="preserve">тін талдау </w:t>
      </w:r>
    </w:p>
    <w:p w:rsidR="00AA489A" w:rsidRPr="00AA489A" w:rsidRDefault="00F04B64" w:rsidP="00AA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04B64">
        <w:rPr>
          <w:rFonts w:ascii="Times New Roman" w:hAnsi="Times New Roman" w:cs="Times New Roman"/>
          <w:sz w:val="40"/>
          <w:szCs w:val="40"/>
          <w:lang w:val="kk-KZ"/>
        </w:rPr>
        <w:t>Тапсырма: Республикалық бюджеттің негізгі тармақтарын қарап мазмұнымен танысыңыздар</w:t>
      </w:r>
      <w:r w:rsidR="00AA489A">
        <w:rPr>
          <w:rFonts w:ascii="Times New Roman" w:hAnsi="Times New Roman" w:cs="Times New Roman"/>
          <w:sz w:val="40"/>
          <w:szCs w:val="40"/>
          <w:lang w:val="kk-KZ"/>
        </w:rPr>
        <w:t>//</w:t>
      </w:r>
      <w:r w:rsidR="00AA489A" w:rsidRPr="00AA48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A489A" w:rsidRPr="00AA48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Республикасының Заңы 2019 жылғы 4 желтоқсандағы № 276-VІ ҚРЗ.</w:t>
      </w:r>
    </w:p>
    <w:p w:rsidR="008B2222" w:rsidRPr="00F04B64" w:rsidRDefault="008B2222" w:rsidP="00F04B64">
      <w:pPr>
        <w:rPr>
          <w:rFonts w:ascii="Times New Roman" w:hAnsi="Times New Roman" w:cs="Times New Roman"/>
          <w:sz w:val="40"/>
          <w:szCs w:val="40"/>
          <w:lang w:val="kk-KZ"/>
        </w:rPr>
      </w:pPr>
    </w:p>
    <w:sectPr w:rsidR="008B2222" w:rsidRPr="00F0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4A"/>
    <w:rsid w:val="008B2222"/>
    <w:rsid w:val="008F2E4A"/>
    <w:rsid w:val="00AA489A"/>
    <w:rsid w:val="00F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81BBF-FD10-4BF5-9F1D-19E64E35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2020-12-18T04:27:00Z</dcterms:created>
  <dcterms:modified xsi:type="dcterms:W3CDTF">2020-12-18T04:36:00Z</dcterms:modified>
</cp:coreProperties>
</file>